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B6" w:rsidRPr="00C5387C" w:rsidRDefault="00217772" w:rsidP="00F001B6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にぎわい広場における</w:t>
      </w:r>
      <w:r w:rsidR="00F001B6" w:rsidRPr="00940083">
        <w:rPr>
          <w:rFonts w:ascii="ＭＳ 明朝" w:eastAsia="ＭＳ 明朝" w:hAnsi="ＭＳ 明朝" w:hint="eastAsia"/>
          <w:b/>
          <w:sz w:val="28"/>
        </w:rPr>
        <w:t>イベント開催</w:t>
      </w:r>
      <w:r w:rsidR="00F001B6" w:rsidRPr="00A636E7">
        <w:rPr>
          <w:rFonts w:ascii="ＭＳ 明朝" w:eastAsia="ＭＳ 明朝" w:hAnsi="ＭＳ 明朝" w:hint="eastAsia"/>
          <w:b/>
          <w:sz w:val="28"/>
        </w:rPr>
        <w:t>に伴うチェックリスト</w:t>
      </w:r>
    </w:p>
    <w:p w:rsidR="00F001B6" w:rsidRPr="00CD36FF" w:rsidRDefault="00F001B6" w:rsidP="00F77CFF">
      <w:pPr>
        <w:rPr>
          <w:rFonts w:ascii="ＭＳ 明朝" w:eastAsia="ＭＳ 明朝" w:hAnsi="ＭＳ 明朝"/>
          <w:sz w:val="16"/>
          <w:szCs w:val="16"/>
        </w:rPr>
      </w:pPr>
    </w:p>
    <w:p w:rsidR="001F402E" w:rsidRDefault="001F402E" w:rsidP="00F77CFF">
      <w:pPr>
        <w:rPr>
          <w:rFonts w:ascii="ＭＳ 明朝" w:eastAsia="ＭＳ 明朝" w:hAnsi="ＭＳ 明朝"/>
          <w:sz w:val="28"/>
        </w:rPr>
      </w:pPr>
      <w:r w:rsidRPr="00C5387C">
        <w:rPr>
          <w:rFonts w:ascii="ＭＳ 明朝" w:eastAsia="ＭＳ 明朝" w:hAnsi="ＭＳ 明朝" w:hint="eastAsia"/>
          <w:sz w:val="28"/>
        </w:rPr>
        <w:t>【</w:t>
      </w:r>
      <w:r w:rsidR="00D5329B" w:rsidRPr="00D5329B">
        <w:rPr>
          <w:rFonts w:ascii="ＭＳ 明朝" w:eastAsia="ＭＳ 明朝" w:hAnsi="ＭＳ 明朝" w:hint="eastAsia"/>
          <w:b/>
          <w:sz w:val="28"/>
        </w:rPr>
        <w:t>新型コロナウイルス</w:t>
      </w:r>
      <w:r w:rsidR="00217772">
        <w:rPr>
          <w:rFonts w:ascii="ＭＳ 明朝" w:eastAsia="ＭＳ 明朝" w:hAnsi="ＭＳ 明朝" w:hint="eastAsia"/>
          <w:b/>
          <w:sz w:val="28"/>
        </w:rPr>
        <w:t>に関する</w:t>
      </w:r>
      <w:r w:rsidRPr="00C5387C">
        <w:rPr>
          <w:rFonts w:ascii="ＭＳ 明朝" w:eastAsia="ＭＳ 明朝" w:hAnsi="ＭＳ 明朝" w:hint="eastAsia"/>
          <w:b/>
          <w:sz w:val="28"/>
        </w:rPr>
        <w:t>チェック項目</w:t>
      </w:r>
      <w:r w:rsidRPr="00C5387C"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35"/>
        <w:gridCol w:w="7297"/>
      </w:tblGrid>
      <w:tr w:rsidR="009C4A09" w:rsidTr="009C4A09">
        <w:tc>
          <w:tcPr>
            <w:tcW w:w="562" w:type="dxa"/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１</w:t>
            </w:r>
          </w:p>
        </w:tc>
        <w:tc>
          <w:tcPr>
            <w:tcW w:w="635" w:type="dxa"/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□</w:t>
            </w:r>
          </w:p>
        </w:tc>
        <w:tc>
          <w:tcPr>
            <w:tcW w:w="7297" w:type="dxa"/>
          </w:tcPr>
          <w:p w:rsidR="00002967" w:rsidRPr="009C4A09" w:rsidRDefault="003D61B6" w:rsidP="00002967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開催場所および</w:t>
            </w:r>
            <w:r w:rsidR="00F80F3E">
              <w:rPr>
                <w:rFonts w:ascii="ＭＳ 明朝" w:eastAsia="ＭＳ 明朝" w:hAnsi="ＭＳ 明朝" w:hint="eastAsia"/>
                <w:sz w:val="28"/>
                <w:szCs w:val="28"/>
              </w:rPr>
              <w:t>来場</w:t>
            </w:r>
            <w:r w:rsidR="005D46B8">
              <w:rPr>
                <w:rFonts w:ascii="ＭＳ 明朝" w:eastAsia="ＭＳ 明朝" w:hAnsi="ＭＳ 明朝" w:hint="eastAsia"/>
                <w:sz w:val="28"/>
                <w:szCs w:val="28"/>
              </w:rPr>
              <w:t>者の人数が適切に行います</w:t>
            </w:r>
            <w:r w:rsidR="009C4A09"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  <w:r w:rsidR="00002967">
              <w:rPr>
                <w:rFonts w:ascii="ＭＳ 明朝" w:eastAsia="ＭＳ 明朝" w:hAnsi="ＭＳ 明朝" w:hint="eastAsia"/>
                <w:sz w:val="28"/>
                <w:szCs w:val="28"/>
              </w:rPr>
              <w:t>（来場者の名簿や</w:t>
            </w:r>
            <w:r w:rsidR="00002967" w:rsidRPr="00002967">
              <w:rPr>
                <w:rFonts w:ascii="ＭＳ 明朝" w:eastAsia="ＭＳ 明朝" w:hAnsi="ＭＳ 明朝" w:hint="eastAsia"/>
                <w:sz w:val="28"/>
                <w:szCs w:val="28"/>
              </w:rPr>
              <w:t>接触確認アプリ（</w:t>
            </w:r>
            <w:r w:rsidR="00002967" w:rsidRPr="00002967">
              <w:rPr>
                <w:rFonts w:ascii="ＭＳ 明朝" w:eastAsia="ＭＳ 明朝" w:hAnsi="ＭＳ 明朝"/>
                <w:sz w:val="28"/>
                <w:szCs w:val="28"/>
              </w:rPr>
              <w:t>COCOA）</w:t>
            </w:r>
            <w:r w:rsidR="00002967">
              <w:rPr>
                <w:rFonts w:ascii="ＭＳ 明朝" w:eastAsia="ＭＳ 明朝" w:hAnsi="ＭＳ 明朝" w:hint="eastAsia"/>
                <w:sz w:val="28"/>
                <w:szCs w:val="28"/>
              </w:rPr>
              <w:t>等で入場者の把握ができる）</w:t>
            </w:r>
          </w:p>
        </w:tc>
      </w:tr>
      <w:tr w:rsidR="009C4A09" w:rsidTr="009C4A09">
        <w:tc>
          <w:tcPr>
            <w:tcW w:w="562" w:type="dxa"/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２</w:t>
            </w:r>
          </w:p>
        </w:tc>
        <w:tc>
          <w:tcPr>
            <w:tcW w:w="635" w:type="dxa"/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□</w:t>
            </w:r>
          </w:p>
        </w:tc>
        <w:tc>
          <w:tcPr>
            <w:tcW w:w="7297" w:type="dxa"/>
          </w:tcPr>
          <w:p w:rsidR="009C4A09" w:rsidRPr="009C4A09" w:rsidRDefault="003D61B6" w:rsidP="00C304EB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主催者</w:t>
            </w:r>
            <w:r w:rsidR="00940083">
              <w:rPr>
                <w:rFonts w:ascii="ＭＳ 明朝" w:eastAsia="ＭＳ 明朝" w:hAnsi="ＭＳ 明朝" w:hint="eastAsia"/>
                <w:sz w:val="28"/>
                <w:szCs w:val="28"/>
              </w:rPr>
              <w:t>、</w:t>
            </w:r>
            <w:r w:rsidR="00002967">
              <w:rPr>
                <w:rFonts w:ascii="ＭＳ 明朝" w:eastAsia="ＭＳ 明朝" w:hAnsi="ＭＳ 明朝" w:hint="eastAsia"/>
                <w:sz w:val="28"/>
                <w:szCs w:val="28"/>
              </w:rPr>
              <w:t>出店者</w:t>
            </w:r>
            <w:r w:rsidR="00940083">
              <w:rPr>
                <w:rFonts w:ascii="ＭＳ 明朝" w:eastAsia="ＭＳ 明朝" w:hAnsi="ＭＳ 明朝" w:hint="eastAsia"/>
                <w:sz w:val="28"/>
                <w:szCs w:val="28"/>
              </w:rPr>
              <w:t>、</w:t>
            </w:r>
            <w:r w:rsidR="009C4A09"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参加者</w:t>
            </w:r>
            <w:r w:rsidR="00940083">
              <w:rPr>
                <w:rFonts w:ascii="ＭＳ 明朝" w:eastAsia="ＭＳ 明朝" w:hAnsi="ＭＳ 明朝" w:hint="eastAsia"/>
                <w:sz w:val="28"/>
                <w:szCs w:val="28"/>
              </w:rPr>
              <w:t>および</w:t>
            </w:r>
            <w:r w:rsidR="00002967">
              <w:rPr>
                <w:rFonts w:ascii="ＭＳ 明朝" w:eastAsia="ＭＳ 明朝" w:hAnsi="ＭＳ 明朝" w:hint="eastAsia"/>
                <w:sz w:val="28"/>
                <w:szCs w:val="28"/>
              </w:rPr>
              <w:t>来場者</w:t>
            </w:r>
            <w:r w:rsidR="005D46B8">
              <w:rPr>
                <w:rFonts w:ascii="ＭＳ 明朝" w:eastAsia="ＭＳ 明朝" w:hAnsi="ＭＳ 明朝" w:hint="eastAsia"/>
                <w:sz w:val="28"/>
                <w:szCs w:val="28"/>
              </w:rPr>
              <w:t>のマスク着用を徹底します</w:t>
            </w:r>
            <w:r w:rsidR="009C4A09"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</w:p>
        </w:tc>
      </w:tr>
      <w:tr w:rsidR="009C4A09" w:rsidTr="009C4A09">
        <w:tc>
          <w:tcPr>
            <w:tcW w:w="562" w:type="dxa"/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３</w:t>
            </w:r>
          </w:p>
        </w:tc>
        <w:tc>
          <w:tcPr>
            <w:tcW w:w="635" w:type="dxa"/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□</w:t>
            </w:r>
          </w:p>
        </w:tc>
        <w:tc>
          <w:tcPr>
            <w:tcW w:w="7297" w:type="dxa"/>
          </w:tcPr>
          <w:p w:rsidR="009C4A09" w:rsidRPr="009C4A09" w:rsidRDefault="009C4A09" w:rsidP="009C4A09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アルコール消毒液を会</w:t>
            </w:r>
            <w:r w:rsidR="005D46B8">
              <w:rPr>
                <w:rFonts w:ascii="ＭＳ 明朝" w:eastAsia="ＭＳ 明朝" w:hAnsi="ＭＳ 明朝" w:hint="eastAsia"/>
                <w:sz w:val="28"/>
                <w:szCs w:val="28"/>
              </w:rPr>
              <w:t>場入口、会場内に複数設置し、確実に参加者等に対して消毒を実施します</w:t>
            </w:r>
            <w:r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</w:p>
        </w:tc>
      </w:tr>
      <w:tr w:rsidR="009C4A09" w:rsidTr="00002967">
        <w:tc>
          <w:tcPr>
            <w:tcW w:w="562" w:type="dxa"/>
            <w:tcBorders>
              <w:bottom w:val="single" w:sz="4" w:space="0" w:color="auto"/>
            </w:tcBorders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４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C4A09" w:rsidRPr="009C4A09" w:rsidRDefault="009C4A09" w:rsidP="009C4A0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□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9C4A09" w:rsidRPr="009C4A09" w:rsidRDefault="009C4A09" w:rsidP="009C4A09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風</w:t>
            </w:r>
            <w:r w:rsidR="00D5329B">
              <w:rPr>
                <w:rFonts w:ascii="ＭＳ 明朝" w:eastAsia="ＭＳ 明朝" w:hAnsi="ＭＳ 明朝" w:hint="eastAsia"/>
                <w:sz w:val="28"/>
                <w:szCs w:val="28"/>
              </w:rPr>
              <w:t>邪（発熱・せき等）の症状がある方に対する入場拒否の可能性を事前に</w:t>
            </w:r>
            <w:r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周知</w:t>
            </w:r>
            <w:r w:rsidR="005D46B8">
              <w:rPr>
                <w:rFonts w:ascii="ＭＳ 明朝" w:eastAsia="ＭＳ 明朝" w:hAnsi="ＭＳ 明朝" w:hint="eastAsia"/>
                <w:sz w:val="28"/>
                <w:szCs w:val="28"/>
              </w:rPr>
              <w:t>します</w:t>
            </w:r>
            <w:r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</w:p>
        </w:tc>
      </w:tr>
      <w:tr w:rsidR="009C4A09" w:rsidTr="009A4C47">
        <w:trPr>
          <w:trHeight w:val="970"/>
        </w:trPr>
        <w:tc>
          <w:tcPr>
            <w:tcW w:w="562" w:type="dxa"/>
            <w:tcBorders>
              <w:bottom w:val="single" w:sz="4" w:space="0" w:color="auto"/>
            </w:tcBorders>
          </w:tcPr>
          <w:p w:rsidR="009C4A09" w:rsidRPr="009C4A09" w:rsidRDefault="009C4A09" w:rsidP="009C4A09">
            <w:pPr>
              <w:spacing w:line="72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５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C4A09" w:rsidRPr="009C4A09" w:rsidRDefault="009C4A09" w:rsidP="00527CFE">
            <w:pPr>
              <w:spacing w:before="240" w:after="240"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□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9C4A09" w:rsidRPr="009C4A09" w:rsidRDefault="009C4A09" w:rsidP="00E71664">
            <w:pPr>
              <w:snapToGrid w:val="0"/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参加者同士の間隔を十分に空け、</w:t>
            </w:r>
            <w:r w:rsidR="009B7089">
              <w:rPr>
                <w:rFonts w:ascii="ＭＳ 明朝" w:eastAsia="ＭＳ 明朝" w:hAnsi="ＭＳ 明朝" w:hint="eastAsia"/>
                <w:sz w:val="28"/>
                <w:szCs w:val="28"/>
              </w:rPr>
              <w:t>対面での会話や飲食を避けられるよう工夫をしながら</w:t>
            </w:r>
            <w:r w:rsidR="005D46B8">
              <w:rPr>
                <w:rFonts w:ascii="ＭＳ 明朝" w:eastAsia="ＭＳ 明朝" w:hAnsi="ＭＳ 明朝" w:hint="eastAsia"/>
                <w:sz w:val="28"/>
                <w:szCs w:val="28"/>
              </w:rPr>
              <w:t>実施します</w:t>
            </w:r>
            <w:r w:rsidRPr="009C4A09">
              <w:rPr>
                <w:rFonts w:ascii="ＭＳ 明朝" w:eastAsia="ＭＳ 明朝" w:hAnsi="ＭＳ 明朝" w:hint="eastAsia"/>
                <w:sz w:val="28"/>
                <w:szCs w:val="28"/>
              </w:rPr>
              <w:t>。（人との距離は原則２ｍ、最低１ｍ空ける）</w:t>
            </w:r>
          </w:p>
        </w:tc>
      </w:tr>
    </w:tbl>
    <w:p w:rsidR="00217772" w:rsidRPr="00755FA0" w:rsidRDefault="00EA71CD" w:rsidP="009A4C4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755FA0">
        <w:rPr>
          <w:rFonts w:ascii="ＭＳ 明朝" w:eastAsia="ＭＳ 明朝" w:hAnsi="ＭＳ 明朝" w:hint="eastAsia"/>
          <w:sz w:val="26"/>
          <w:szCs w:val="26"/>
        </w:rPr>
        <w:t>以上対策を講じ実施致します。</w:t>
      </w:r>
    </w:p>
    <w:tbl>
      <w:tblPr>
        <w:tblStyle w:val="a6"/>
        <w:tblpPr w:leftFromText="142" w:rightFromText="142" w:vertAnchor="text" w:horzAnchor="margin" w:tblpY="658"/>
        <w:tblW w:w="0" w:type="auto"/>
        <w:tblLook w:val="04A0" w:firstRow="1" w:lastRow="0" w:firstColumn="1" w:lastColumn="0" w:noHBand="0" w:noVBand="1"/>
      </w:tblPr>
      <w:tblGrid>
        <w:gridCol w:w="562"/>
        <w:gridCol w:w="635"/>
        <w:gridCol w:w="7297"/>
      </w:tblGrid>
      <w:tr w:rsidR="00755FA0" w:rsidTr="00755FA0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55FA0" w:rsidRPr="009C4A09" w:rsidRDefault="00755FA0" w:rsidP="00755FA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755FA0" w:rsidRPr="009C4A09" w:rsidRDefault="00755FA0" w:rsidP="00755FA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□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755FA0" w:rsidRPr="009C4A09" w:rsidRDefault="00755FA0" w:rsidP="00755FA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新型コロナウイルスの感染拡大状況に</w:t>
            </w:r>
            <w:r w:rsidR="00E257CB">
              <w:rPr>
                <w:rFonts w:ascii="ＭＳ 明朝" w:eastAsia="ＭＳ 明朝" w:hAnsi="ＭＳ 明朝" w:hint="eastAsia"/>
                <w:sz w:val="28"/>
                <w:szCs w:val="28"/>
              </w:rPr>
              <w:t>よっては、利用停止になる場合があります。なお、その場合の営業等に係る全ての経費の補償を請求</w:t>
            </w:r>
            <w:bookmarkStart w:id="0" w:name="_GoBack"/>
            <w:bookmarkEnd w:id="0"/>
            <w:r w:rsidR="00E257CB">
              <w:rPr>
                <w:rFonts w:ascii="ＭＳ 明朝" w:eastAsia="ＭＳ 明朝" w:hAnsi="ＭＳ 明朝" w:hint="eastAsia"/>
                <w:sz w:val="28"/>
                <w:szCs w:val="28"/>
              </w:rPr>
              <w:t>しないことを承諾します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</w:p>
        </w:tc>
      </w:tr>
      <w:tr w:rsidR="00755FA0" w:rsidTr="00755FA0">
        <w:trPr>
          <w:trHeight w:val="882"/>
        </w:trPr>
        <w:tc>
          <w:tcPr>
            <w:tcW w:w="562" w:type="dxa"/>
            <w:tcBorders>
              <w:top w:val="single" w:sz="4" w:space="0" w:color="auto"/>
            </w:tcBorders>
          </w:tcPr>
          <w:p w:rsidR="00755FA0" w:rsidRDefault="00755FA0" w:rsidP="00755FA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755FA0" w:rsidRPr="009C4A09" w:rsidRDefault="00755FA0" w:rsidP="00755FA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C4A09">
              <w:rPr>
                <w:rFonts w:ascii="ＭＳ 明朝" w:eastAsia="ＭＳ 明朝" w:hAnsi="ＭＳ 明朝" w:hint="eastAsia"/>
                <w:sz w:val="28"/>
              </w:rPr>
              <w:t>□</w:t>
            </w:r>
          </w:p>
        </w:tc>
        <w:tc>
          <w:tcPr>
            <w:tcW w:w="7297" w:type="dxa"/>
            <w:tcBorders>
              <w:top w:val="single" w:sz="4" w:space="0" w:color="auto"/>
            </w:tcBorders>
          </w:tcPr>
          <w:p w:rsidR="00755FA0" w:rsidRDefault="00755FA0" w:rsidP="00755FA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小牧市にぎわい広場運用マニュアル</w:t>
            </w:r>
            <w:r w:rsidRPr="00217772">
              <w:rPr>
                <w:rFonts w:ascii="ＭＳ 明朝" w:eastAsia="ＭＳ 明朝" w:hAnsi="ＭＳ 明朝" w:hint="eastAsia"/>
                <w:sz w:val="28"/>
                <w:szCs w:val="28"/>
              </w:rPr>
              <w:t>に記載された各種事項について遵守します。</w:t>
            </w:r>
          </w:p>
        </w:tc>
      </w:tr>
    </w:tbl>
    <w:p w:rsidR="00217772" w:rsidRDefault="00217772" w:rsidP="00B11AF0">
      <w:pPr>
        <w:rPr>
          <w:rFonts w:ascii="ＭＳ 明朝" w:eastAsia="ＭＳ 明朝" w:hAnsi="ＭＳ 明朝"/>
          <w:sz w:val="28"/>
        </w:rPr>
      </w:pPr>
      <w:r w:rsidRPr="00C5387C">
        <w:rPr>
          <w:rFonts w:ascii="ＭＳ 明朝" w:eastAsia="ＭＳ 明朝" w:hAnsi="ＭＳ 明朝" w:hint="eastAsia"/>
          <w:sz w:val="28"/>
        </w:rPr>
        <w:t>【</w:t>
      </w:r>
      <w:r w:rsidR="00E257CB">
        <w:rPr>
          <w:rFonts w:ascii="ＭＳ 明朝" w:eastAsia="ＭＳ 明朝" w:hAnsi="ＭＳ 明朝" w:hint="eastAsia"/>
          <w:b/>
          <w:sz w:val="28"/>
        </w:rPr>
        <w:t>誓約事項</w:t>
      </w:r>
      <w:r w:rsidRPr="00C5387C">
        <w:rPr>
          <w:rFonts w:ascii="ＭＳ 明朝" w:eastAsia="ＭＳ 明朝" w:hAnsi="ＭＳ 明朝" w:hint="eastAsia"/>
          <w:sz w:val="28"/>
        </w:rPr>
        <w:t>】</w:t>
      </w:r>
    </w:p>
    <w:p w:rsidR="00217772" w:rsidRPr="00755FA0" w:rsidRDefault="00217772" w:rsidP="0021777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755FA0">
        <w:rPr>
          <w:rFonts w:ascii="ＭＳ 明朝" w:eastAsia="ＭＳ 明朝" w:hAnsi="ＭＳ 明朝" w:hint="eastAsia"/>
          <w:sz w:val="26"/>
          <w:szCs w:val="26"/>
        </w:rPr>
        <w:t>上記事項に間違いがありません。</w:t>
      </w:r>
    </w:p>
    <w:p w:rsidR="00940083" w:rsidRPr="004D527F" w:rsidRDefault="00A53107" w:rsidP="00940083">
      <w:pPr>
        <w:ind w:firstLineChars="200" w:firstLine="56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令和　</w:t>
      </w:r>
      <w:r w:rsidR="00F9428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年　　月　　</w:t>
      </w:r>
      <w:r w:rsidR="00940083">
        <w:rPr>
          <w:rFonts w:ascii="ＭＳ 明朝" w:eastAsia="ＭＳ 明朝" w:hAnsi="ＭＳ 明朝" w:hint="eastAsia"/>
          <w:sz w:val="28"/>
          <w:u w:val="single"/>
        </w:rPr>
        <w:t>日</w:t>
      </w:r>
    </w:p>
    <w:p w:rsidR="00C5387C" w:rsidRDefault="00940083" w:rsidP="009C7300">
      <w:pPr>
        <w:ind w:firstLine="1400"/>
        <w:rPr>
          <w:rFonts w:ascii="ＭＳ 明朝" w:eastAsia="ＭＳ 明朝" w:hAnsi="ＭＳ 明朝"/>
          <w:sz w:val="28"/>
          <w:u w:val="single"/>
        </w:rPr>
      </w:pPr>
      <w:r w:rsidRPr="004122C7">
        <w:rPr>
          <w:rFonts w:ascii="ＭＳ 明朝" w:eastAsia="ＭＳ 明朝" w:hAnsi="ＭＳ 明朝" w:hint="eastAsia"/>
          <w:spacing w:val="140"/>
          <w:kern w:val="0"/>
          <w:sz w:val="28"/>
          <w:u w:val="single"/>
          <w:fitText w:val="1400" w:id="-1808612863"/>
        </w:rPr>
        <w:t>団体</w:t>
      </w:r>
      <w:r w:rsidRPr="004122C7">
        <w:rPr>
          <w:rFonts w:ascii="ＭＳ 明朝" w:eastAsia="ＭＳ 明朝" w:hAnsi="ＭＳ 明朝" w:hint="eastAsia"/>
          <w:kern w:val="0"/>
          <w:sz w:val="28"/>
          <w:u w:val="single"/>
          <w:fitText w:val="1400" w:id="-1808612863"/>
        </w:rPr>
        <w:t>名</w:t>
      </w:r>
      <w:r w:rsidR="009C7300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53107">
        <w:rPr>
          <w:rFonts w:ascii="ＭＳ 明朝" w:eastAsia="ＭＳ 明朝" w:hAnsi="ＭＳ 明朝" w:hint="eastAsia"/>
          <w:sz w:val="28"/>
          <w:u w:val="single"/>
        </w:rPr>
        <w:t xml:space="preserve">　　　　 　　</w:t>
      </w:r>
      <w:r w:rsidR="00EF009F">
        <w:rPr>
          <w:rFonts w:ascii="ＭＳ 明朝" w:eastAsia="ＭＳ 明朝" w:hAnsi="ＭＳ 明朝" w:hint="eastAsia"/>
          <w:sz w:val="28"/>
          <w:u w:val="single"/>
        </w:rPr>
        <w:t xml:space="preserve">　　 </w:t>
      </w:r>
      <w:r w:rsidR="009C7300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:rsidR="00940083" w:rsidRDefault="00940083" w:rsidP="009C7300">
      <w:pPr>
        <w:ind w:firstLine="1400"/>
        <w:rPr>
          <w:rFonts w:ascii="ＭＳ 明朝" w:eastAsia="ＭＳ 明朝" w:hAnsi="ＭＳ 明朝"/>
          <w:sz w:val="28"/>
          <w:u w:val="single"/>
        </w:rPr>
      </w:pPr>
      <w:r w:rsidRPr="004122C7">
        <w:rPr>
          <w:rFonts w:ascii="ＭＳ 明朝" w:eastAsia="ＭＳ 明朝" w:hAnsi="ＭＳ 明朝" w:hint="eastAsia"/>
          <w:spacing w:val="46"/>
          <w:kern w:val="0"/>
          <w:sz w:val="28"/>
          <w:u w:val="single"/>
          <w:fitText w:val="1400" w:id="-1808612864"/>
        </w:rPr>
        <w:t>代表者</w:t>
      </w:r>
      <w:r w:rsidRPr="004122C7">
        <w:rPr>
          <w:rFonts w:ascii="ＭＳ 明朝" w:eastAsia="ＭＳ 明朝" w:hAnsi="ＭＳ 明朝" w:hint="eastAsia"/>
          <w:spacing w:val="2"/>
          <w:kern w:val="0"/>
          <w:sz w:val="28"/>
          <w:u w:val="single"/>
          <w:fitText w:val="1400" w:id="-1808612864"/>
        </w:rPr>
        <w:t>名</w:t>
      </w:r>
      <w:r w:rsidRPr="0094008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53107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940083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Pr="00940083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:rsidR="009C7300" w:rsidRPr="00C5387C" w:rsidRDefault="009C7300" w:rsidP="009C7300">
      <w:pPr>
        <w:ind w:firstLine="140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>事業の名称</w:t>
      </w:r>
      <w:r w:rsidR="00EF009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53107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</w:p>
    <w:sectPr w:rsidR="009C7300" w:rsidRPr="00C53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9F" w:rsidRDefault="00EF009F" w:rsidP="00EF009F">
      <w:r>
        <w:separator/>
      </w:r>
    </w:p>
  </w:endnote>
  <w:endnote w:type="continuationSeparator" w:id="0">
    <w:p w:rsidR="00EF009F" w:rsidRDefault="00EF009F" w:rsidP="00EF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9F" w:rsidRDefault="00EF009F" w:rsidP="00EF009F">
      <w:r>
        <w:separator/>
      </w:r>
    </w:p>
  </w:footnote>
  <w:footnote w:type="continuationSeparator" w:id="0">
    <w:p w:rsidR="00EF009F" w:rsidRDefault="00EF009F" w:rsidP="00EF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3380"/>
    <w:multiLevelType w:val="hybridMultilevel"/>
    <w:tmpl w:val="5986D192"/>
    <w:lvl w:ilvl="0" w:tplc="61CC2A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D"/>
    <w:rsid w:val="00002967"/>
    <w:rsid w:val="00024F05"/>
    <w:rsid w:val="000963EB"/>
    <w:rsid w:val="001F402E"/>
    <w:rsid w:val="00217772"/>
    <w:rsid w:val="00334330"/>
    <w:rsid w:val="003D61B6"/>
    <w:rsid w:val="004122C7"/>
    <w:rsid w:val="00470D08"/>
    <w:rsid w:val="004D527F"/>
    <w:rsid w:val="00527CFE"/>
    <w:rsid w:val="005D46B8"/>
    <w:rsid w:val="00755FA0"/>
    <w:rsid w:val="008A2A39"/>
    <w:rsid w:val="008A4B61"/>
    <w:rsid w:val="00940083"/>
    <w:rsid w:val="009A4C47"/>
    <w:rsid w:val="009B7089"/>
    <w:rsid w:val="009C4A09"/>
    <w:rsid w:val="009C7300"/>
    <w:rsid w:val="00A0012E"/>
    <w:rsid w:val="00A53107"/>
    <w:rsid w:val="00A636E7"/>
    <w:rsid w:val="00AB360F"/>
    <w:rsid w:val="00B11AF0"/>
    <w:rsid w:val="00B41F36"/>
    <w:rsid w:val="00BB6B7D"/>
    <w:rsid w:val="00BD5A41"/>
    <w:rsid w:val="00C304EB"/>
    <w:rsid w:val="00C42002"/>
    <w:rsid w:val="00C5387C"/>
    <w:rsid w:val="00CD36FF"/>
    <w:rsid w:val="00D45D25"/>
    <w:rsid w:val="00D5329B"/>
    <w:rsid w:val="00E257CB"/>
    <w:rsid w:val="00E378B7"/>
    <w:rsid w:val="00E71664"/>
    <w:rsid w:val="00E978BA"/>
    <w:rsid w:val="00EA71CD"/>
    <w:rsid w:val="00EF009F"/>
    <w:rsid w:val="00F001B6"/>
    <w:rsid w:val="00F41EBC"/>
    <w:rsid w:val="00F77CFF"/>
    <w:rsid w:val="00F80F3E"/>
    <w:rsid w:val="00F9428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8F2D20"/>
  <w15:chartTrackingRefBased/>
  <w15:docId w15:val="{2CDC06FA-41D6-4642-B504-F24FB27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2E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02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F0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C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09F"/>
  </w:style>
  <w:style w:type="paragraph" w:styleId="a9">
    <w:name w:val="footer"/>
    <w:basedOn w:val="a"/>
    <w:link w:val="aa"/>
    <w:uiPriority w:val="99"/>
    <w:unhideWhenUsed/>
    <w:rsid w:val="00EF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1C25-DBF7-454F-8A29-4DB48CE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小牧市役所</cp:lastModifiedBy>
  <cp:revision>10</cp:revision>
  <cp:lastPrinted>2021-02-04T00:04:00Z</cp:lastPrinted>
  <dcterms:created xsi:type="dcterms:W3CDTF">2021-05-17T00:12:00Z</dcterms:created>
  <dcterms:modified xsi:type="dcterms:W3CDTF">2021-05-18T07:53:00Z</dcterms:modified>
</cp:coreProperties>
</file>